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DICHIARAZIONE DI VARIAZIONE AMMINISTRATORE DI CONDOMINIO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00"/>
          <w:tab w:val="left" w:leader="none" w:pos="6379"/>
          <w:tab w:val="left" w:leader="none" w:pos="7230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Al/Alla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Dirigente di Servizio della Circoscrizione 2   </w:t>
        <w:br w:type="textWrapping"/>
        <w:t xml:space="preserve">Santa Rita – Mirafiori Nord – Mirafiori Sud                                                                                               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  <w:tab w:val="left" w:leader="none" w:pos="8505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  <w:tab w:val="left" w:leader="none" w:pos="8505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sottoscritto/a………………………………………………………………………………………………………………..……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nato/a ……………………………………………………………..il……………………………………………………………….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res. in …………………………………….via/c.so/str ……………………………………………………..n. …………... ……...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codice fiscale 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tel…………………….cell. ……………….. ..….. .. e-mail………………fax………………………………………………….</w:t>
        <w:tab/>
        <w:tab/>
        <w:tab/>
        <w:tab/>
        <w:tab/>
        <w:tab/>
        <w:t xml:space="preserve">             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qualità di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amministratore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 tempore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dalla data del…………………………come risulta dal verbale di nomina allegato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1) del Condominio ………………………………………………......………….Cod fiscale …………………………………….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2) del Condominio ……………………………………………………………...Cod. fiscale …………………………………….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passo carrabile sito in via /c.so/str. …………………………..…………………..n concessione………………..………………..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passo carrabile sito in via /c.so/str. ………………………………….…………...n. concessione…………………………...........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(Consapevole delle sanzioni penali previste dall’art. 489 C.P. nel caso di dichiarazioni mendaci e falsità negli atti, richiamate dall’art. 76 del D.P.R. 445/2000)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 i seguenti dati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chiede che tutte le comunicazioni siano inviate 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STUDIO DI AMMINISTRAZIONE  E/O AMMINISTRATORE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Partita IVA / Codice Fiscale 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Indirizzo via/c.so/str……………...……………………………………n.………………… …cap………………………………..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tel. ………………………..…cell. ………………………………………….... fax ……………………………….........................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  <w:tab w:val="left" w:leader="none" w:pos="9781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e-mail………………………………………………………………………………………………………………………………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Informativa Privacy Protezione Dati Personali (Regolamento UE 679/2016)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dati personali saranno trattati in conformità al Regolamento UE Generale sulla Protezione Dati (GDPR). L’informativa prevista dagli artt. 13 e 14 del GDPR è disponibile sul sito della Circoscrizione 2: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Consulta la nota informativa della privacy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Torino, ……………………………….</w:t>
        <w:tab/>
        <w:tab/>
        <w:tab/>
        <w:t xml:space="preserve">        Firma……………………………………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Allega alla presente: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1) Copia del verbale di nomina dell’amministratore subentrante (datato e firmato);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2) Fotocopia del documento di identità e codice fiscale dell’amministratore;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3) Eventuale delega e fotocopia documento del delegante e delegato</w:t>
      </w:r>
    </w:p>
    <w:sectPr>
      <w:footerReference r:id="rId10" w:type="default"/>
      <w:footerReference r:id="rId11" w:type="first"/>
      <w:pgSz w:h="16838" w:w="11906" w:orient="portrait"/>
      <w:pgMar w:bottom="0" w:top="426" w:left="851" w:right="849" w:header="720" w:footer="4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993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pict>
        <v:shape id="_x0000_s0" style="width:49pt;height:52pt;" type="#_x0000_t75">
          <v:imagedata r:id="rId1" o:title=""/>
        </v:shape>
        <o:OLEObject DrawAspect="Content" r:id="rId2" ObjectID="_1537858110" ProgID="Word.Picture.8" ShapeID="_x0000_s0" Type="Embed"/>
      </w:pic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993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w w:val="100"/>
      <w:kern w:val="28"/>
      <w:position w:val="-1"/>
      <w:sz w:val="28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Arial" w:cs="Arial" w:hAnsi="Arial"/>
      <w:b w:val="1"/>
      <w:w w:val="100"/>
      <w:position w:val="-1"/>
      <w:sz w:val="22"/>
      <w:u w:val="single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4"/>
    </w:pPr>
    <w:rPr>
      <w:b w:val="1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="-284" w:leftChars="-1" w:rightChars="0" w:firstLineChars="-1"/>
      <w:jc w:val="center"/>
      <w:textDirection w:val="btLr"/>
      <w:textAlignment w:val="top"/>
      <w:outlineLvl w:val="5"/>
    </w:pPr>
    <w:rPr>
      <w:rFonts w:ascii="Arial" w:hAnsi="Arial"/>
      <w:b w:val="1"/>
      <w:w w:val="100"/>
      <w:position w:val="-1"/>
      <w:u w:val="single"/>
      <w:effect w:val="none"/>
      <w:vertAlign w:val="baseline"/>
      <w:cs w:val="0"/>
      <w:em w:val="none"/>
      <w:lang w:bidi="ar-SA" w:eastAsia="it-IT" w:val="it-IT"/>
    </w:rPr>
  </w:style>
  <w:style w:type="paragraph" w:styleId="Titolo7">
    <w:name w:val="Titolo 7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6"/>
    </w:pPr>
    <w:rPr>
      <w:b w:val="1"/>
      <w:bCs w:val="1"/>
      <w:w w:val="100"/>
      <w:position w:val="-1"/>
      <w:sz w:val="22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Heading3Char">
    <w:name w:val="Heading 3 Char"/>
    <w:next w:val="Heading3Char"/>
    <w:autoRedefine w:val="0"/>
    <w:hidden w:val="0"/>
    <w:qFormat w:val="0"/>
    <w:rPr>
      <w:rFonts w:ascii="Cambria" w:cs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Heading4Char">
    <w:name w:val="Heading 4 Char"/>
    <w:next w:val="Heading4Char"/>
    <w:autoRedefine w:val="0"/>
    <w:hidden w:val="0"/>
    <w:qFormat w:val="0"/>
    <w:rPr>
      <w:rFonts w:ascii="Calibri" w:cs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Heading5Char">
    <w:name w:val="Heading 5 Char"/>
    <w:next w:val="Heading5Char"/>
    <w:autoRedefine w:val="0"/>
    <w:hidden w:val="0"/>
    <w:qFormat w:val="0"/>
    <w:rPr>
      <w:rFonts w:ascii="Calibri" w:cs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imandocommento">
    <w:name w:val="Rimando commento"/>
    <w:next w:val="Rimandocommento"/>
    <w:autoRedefine w:val="0"/>
    <w:hidden w:val="0"/>
    <w:qFormat w:val="0"/>
    <w:rPr>
      <w:rFonts w:ascii="Times New Roman" w:cs="Times New Roman" w:hAnsi="Times New Roman"/>
      <w:w w:val="100"/>
      <w:position w:val="-1"/>
      <w:sz w:val="16"/>
      <w:effect w:val="none"/>
      <w:vertAlign w:val="baseline"/>
      <w:cs w:val="0"/>
      <w:em w:val="none"/>
      <w:lang/>
    </w:rPr>
  </w:style>
  <w:style w:type="paragraph" w:styleId="Testocommento">
    <w:name w:val="Testo commento"/>
    <w:basedOn w:val="Normale"/>
    <w:next w:val="Testocom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CommentTextChar">
    <w:name w:val="Comment Text Char"/>
    <w:next w:val="CommentTextChar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BodyTextIndent">
    <w:name w:val="Body Text Indent"/>
    <w:basedOn w:val="Normale"/>
    <w:next w:val="BodyTextIndent"/>
    <w:autoRedefine w:val="0"/>
    <w:hidden w:val="0"/>
    <w:qFormat w:val="0"/>
    <w:pPr>
      <w:suppressAutoHyphens w:val="1"/>
      <w:spacing w:line="1" w:lineRule="atLeast"/>
      <w:ind w:left="-284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BodyTextIndentChar">
    <w:name w:val="Body Text Indent Char"/>
    <w:next w:val="BodyTextIndentChar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Rientrocorpodeltesto2">
    <w:name w:val="Rientro corpo del testo 2"/>
    <w:basedOn w:val="Normale"/>
    <w:next w:val="Rientrocorpodeltesto2"/>
    <w:autoRedefine w:val="0"/>
    <w:hidden w:val="0"/>
    <w:qFormat w:val="0"/>
    <w:pPr>
      <w:suppressAutoHyphens w:val="1"/>
      <w:spacing w:line="1" w:lineRule="atLeast"/>
      <w:ind w:left="-284"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16"/>
      <w:effect w:val="none"/>
      <w:vertAlign w:val="baseline"/>
      <w:cs w:val="0"/>
      <w:em w:val="none"/>
      <w:lang w:bidi="ar-SA" w:eastAsia="it-IT" w:val="it-IT"/>
    </w:rPr>
  </w:style>
  <w:style w:type="character" w:styleId="BodyTextIndent2Char">
    <w:name w:val="Body Text Indent 2 Char"/>
    <w:next w:val="BodyTextIndent2Char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FootnoteTextChar">
    <w:name w:val="Footnote Text Char"/>
    <w:next w:val="FootnoteTextChar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imandonotaapièdipagina">
    <w:name w:val="Rimando nota a piè di pagina"/>
    <w:next w:val="Rimandonotaapièdipagina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superscript"/>
      <w:cs w:val="0"/>
      <w:em w:val="none"/>
      <w:lang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effect w:val="none"/>
      <w:vertAlign w:val="baseline"/>
      <w:cs w:val="0"/>
      <w:em w:val="none"/>
      <w:lang w:bidi="ar-SA" w:eastAsia="it-IT" w:val="it-IT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suppressAutoHyphens w:val="1"/>
      <w:spacing w:line="360" w:lineRule="auto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Corpodeltesto3">
    <w:name w:val="Corpo del testo 3"/>
    <w:basedOn w:val="Normale"/>
    <w:next w:val="Corpodeltesto3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19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orpodeltesto2Carattere">
    <w:name w:val="Corpo del testo 2 Carattere"/>
    <w:next w:val="Corpodeltesto2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it-IT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yperlink" Target="https://decentramento.comune.torino.it/circoscrizione2/trasparenza/modulistica/privacy-circoscrizione-2" TargetMode="Externa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5jl+zOzBwbLXAixnaMhgtn1D6w==">CgMxLjA4AHIhMU1zZkkyd21kU21oY21qcG5CT2Vwemg3andZVTFFN2xu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2025-01-24T12:06:00Z</dcterms:created>
  <dc:creator>preload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